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0C" w:rsidRDefault="0071080C">
      <w:pPr>
        <w:jc w:val="center"/>
        <w:rPr>
          <w:rFonts w:eastAsia="SimSun"/>
          <w:b/>
          <w:bCs/>
          <w:sz w:val="44"/>
          <w:szCs w:val="44"/>
          <w:lang w:val="ru-RU"/>
        </w:rPr>
      </w:pPr>
      <w:bookmarkStart w:id="0" w:name="_GoBack"/>
      <w:bookmarkEnd w:id="0"/>
    </w:p>
    <w:p w:rsidR="0071080C" w:rsidRDefault="0071080C">
      <w:pPr>
        <w:jc w:val="center"/>
        <w:rPr>
          <w:rFonts w:eastAsia="SimSun"/>
          <w:b/>
          <w:bCs/>
          <w:sz w:val="44"/>
          <w:szCs w:val="44"/>
          <w:lang w:val="ru-RU"/>
        </w:rPr>
      </w:pPr>
    </w:p>
    <w:p w:rsidR="0071080C" w:rsidRDefault="0071080C">
      <w:pPr>
        <w:jc w:val="center"/>
        <w:rPr>
          <w:rFonts w:eastAsia="SimSun"/>
          <w:b/>
          <w:bCs/>
          <w:sz w:val="44"/>
          <w:szCs w:val="44"/>
          <w:lang w:val="ru-RU"/>
        </w:rPr>
      </w:pPr>
    </w:p>
    <w:p w:rsidR="0071080C" w:rsidRDefault="0071080C">
      <w:pPr>
        <w:jc w:val="center"/>
        <w:rPr>
          <w:rFonts w:eastAsia="SimSun"/>
          <w:b/>
          <w:bCs/>
          <w:sz w:val="44"/>
          <w:szCs w:val="44"/>
          <w:lang w:val="ru-RU"/>
        </w:rPr>
      </w:pPr>
    </w:p>
    <w:p w:rsidR="0071080C" w:rsidRDefault="0071080C">
      <w:pPr>
        <w:jc w:val="center"/>
        <w:rPr>
          <w:rFonts w:eastAsia="SimSun"/>
          <w:b/>
          <w:bCs/>
          <w:sz w:val="44"/>
          <w:szCs w:val="44"/>
          <w:lang w:val="ru-RU"/>
        </w:rPr>
      </w:pPr>
    </w:p>
    <w:p w:rsidR="0071080C" w:rsidRDefault="0071080C">
      <w:pPr>
        <w:jc w:val="center"/>
        <w:rPr>
          <w:rFonts w:eastAsia="SimSun"/>
          <w:b/>
          <w:bCs/>
          <w:sz w:val="44"/>
          <w:szCs w:val="44"/>
          <w:lang w:val="ru-RU"/>
        </w:rPr>
      </w:pPr>
    </w:p>
    <w:p w:rsidR="0071080C" w:rsidRDefault="00C75F7D">
      <w:pPr>
        <w:jc w:val="center"/>
        <w:rPr>
          <w:rFonts w:eastAsia="SimSun"/>
          <w:b/>
          <w:bCs/>
          <w:sz w:val="44"/>
          <w:szCs w:val="44"/>
          <w:lang w:val="ru-RU"/>
        </w:rPr>
      </w:pPr>
      <w:r>
        <w:rPr>
          <w:rFonts w:eastAsia="SimSun"/>
          <w:b/>
          <w:bCs/>
          <w:sz w:val="44"/>
          <w:szCs w:val="44"/>
          <w:lang w:val="ru-RU"/>
        </w:rPr>
        <w:t xml:space="preserve">Миксер </w:t>
      </w:r>
      <w:proofErr w:type="gramStart"/>
      <w:r>
        <w:rPr>
          <w:rFonts w:eastAsia="SimSun"/>
          <w:b/>
          <w:bCs/>
          <w:sz w:val="44"/>
          <w:szCs w:val="44"/>
          <w:lang w:val="ru-RU"/>
        </w:rPr>
        <w:t>для  молочных</w:t>
      </w:r>
      <w:proofErr w:type="gramEnd"/>
      <w:r>
        <w:rPr>
          <w:rFonts w:eastAsia="SimSun"/>
          <w:b/>
          <w:bCs/>
          <w:sz w:val="44"/>
          <w:szCs w:val="44"/>
          <w:lang w:val="ru-RU"/>
        </w:rPr>
        <w:t xml:space="preserve"> коктейлей</w:t>
      </w:r>
    </w:p>
    <w:p w:rsidR="0071080C" w:rsidRDefault="00C75F7D">
      <w:pPr>
        <w:jc w:val="center"/>
        <w:rPr>
          <w:rFonts w:eastAsia="SimSun"/>
          <w:b/>
          <w:bCs/>
          <w:sz w:val="44"/>
          <w:szCs w:val="44"/>
          <w:lang w:val="ru-RU"/>
        </w:rPr>
      </w:pPr>
      <w:r>
        <w:rPr>
          <w:rFonts w:eastAsia="SimSun"/>
          <w:b/>
          <w:bCs/>
          <w:sz w:val="44"/>
          <w:szCs w:val="44"/>
          <w:lang w:val="ru-RU"/>
        </w:rPr>
        <w:t xml:space="preserve">Инструкция </w:t>
      </w:r>
      <w:proofErr w:type="gramStart"/>
      <w:r>
        <w:rPr>
          <w:rFonts w:eastAsia="SimSun"/>
          <w:b/>
          <w:bCs/>
          <w:sz w:val="44"/>
          <w:szCs w:val="44"/>
          <w:lang w:val="ru-RU"/>
        </w:rPr>
        <w:t>по  использованию</w:t>
      </w:r>
      <w:proofErr w:type="gramEnd"/>
    </w:p>
    <w:p w:rsidR="0071080C" w:rsidRPr="00C763DF" w:rsidRDefault="00C75F7D">
      <w:pPr>
        <w:jc w:val="center"/>
        <w:rPr>
          <w:rFonts w:eastAsia="SimSun"/>
          <w:b/>
          <w:bCs/>
          <w:sz w:val="44"/>
          <w:szCs w:val="44"/>
          <w:lang w:val="ru-RU"/>
        </w:rPr>
      </w:pPr>
      <w:r>
        <w:rPr>
          <w:rFonts w:eastAsia="SimSun"/>
          <w:b/>
          <w:bCs/>
          <w:sz w:val="44"/>
          <w:szCs w:val="44"/>
        </w:rPr>
        <w:t>HBL</w:t>
      </w:r>
      <w:r w:rsidRPr="00C763DF">
        <w:rPr>
          <w:rFonts w:eastAsia="SimSun"/>
          <w:b/>
          <w:bCs/>
          <w:sz w:val="44"/>
          <w:szCs w:val="44"/>
          <w:lang w:val="ru-RU"/>
        </w:rPr>
        <w:t xml:space="preserve">-015, </w:t>
      </w:r>
      <w:r>
        <w:rPr>
          <w:rFonts w:eastAsia="SimSun"/>
          <w:b/>
          <w:bCs/>
          <w:sz w:val="44"/>
          <w:szCs w:val="44"/>
        </w:rPr>
        <w:t>HBL</w:t>
      </w:r>
      <w:r w:rsidRPr="00C763DF">
        <w:rPr>
          <w:rFonts w:eastAsia="SimSun"/>
          <w:b/>
          <w:bCs/>
          <w:sz w:val="44"/>
          <w:szCs w:val="44"/>
          <w:lang w:val="ru-RU"/>
        </w:rPr>
        <w:t>-018</w:t>
      </w:r>
    </w:p>
    <w:p w:rsidR="0071080C" w:rsidRPr="00C763DF" w:rsidRDefault="0071080C">
      <w:pPr>
        <w:jc w:val="center"/>
        <w:rPr>
          <w:b/>
          <w:bCs/>
          <w:sz w:val="44"/>
          <w:szCs w:val="4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C75F7D">
      <w:pPr>
        <w:rPr>
          <w:lang w:val="ru-RU"/>
        </w:rPr>
      </w:pPr>
      <w:r>
        <w:rPr>
          <w:rFonts w:eastAsia="SimSun"/>
          <w:b/>
          <w:bCs/>
          <w:sz w:val="24"/>
          <w:lang w:val="ru-RU"/>
        </w:rPr>
        <w:lastRenderedPageBreak/>
        <w:t>Обратите внимание</w:t>
      </w:r>
      <w:r w:rsidRPr="00C763DF">
        <w:rPr>
          <w:b/>
          <w:bCs/>
          <w:sz w:val="24"/>
          <w:lang w:val="ru-RU"/>
        </w:rPr>
        <w:t>:</w:t>
      </w:r>
    </w:p>
    <w:p w:rsidR="0071080C" w:rsidRPr="00C763DF" w:rsidRDefault="0071080C">
      <w:pPr>
        <w:rPr>
          <w:b/>
          <w:bCs/>
          <w:sz w:val="24"/>
          <w:lang w:val="ru-RU"/>
        </w:rPr>
      </w:pPr>
    </w:p>
    <w:p w:rsidR="0071080C" w:rsidRDefault="00C75F7D">
      <w:pPr>
        <w:rPr>
          <w:sz w:val="24"/>
        </w:rPr>
      </w:pPr>
      <w:r>
        <w:rPr>
          <w:rFonts w:eastAsia="SimSun"/>
          <w:sz w:val="24"/>
          <w:lang w:val="ru-RU"/>
        </w:rPr>
        <w:t>Перед использованием изделия внимательно ознакомьтесь с настоящей инструкцией.</w:t>
      </w:r>
      <w:r w:rsidRPr="00C763DF">
        <w:rPr>
          <w:sz w:val="24"/>
          <w:lang w:val="ru-RU"/>
        </w:rPr>
        <w:br/>
      </w:r>
      <w:r w:rsidRPr="00C763DF">
        <w:rPr>
          <w:sz w:val="24"/>
          <w:lang w:val="ru-RU"/>
        </w:rPr>
        <w:br/>
      </w:r>
      <w:proofErr w:type="spellStart"/>
      <w:r>
        <w:rPr>
          <w:sz w:val="24"/>
        </w:rPr>
        <w:t>Снимите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упаковку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чтобы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убедиться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деталей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отсутствует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повреждена</w:t>
      </w:r>
      <w:proofErr w:type="spellEnd"/>
      <w:r>
        <w:rPr>
          <w:sz w:val="24"/>
        </w:rPr>
        <w:t xml:space="preserve">. </w:t>
      </w:r>
      <w:r w:rsidRPr="00C763DF">
        <w:rPr>
          <w:sz w:val="24"/>
          <w:lang w:val="ru-RU"/>
        </w:rPr>
        <w:t>Если есть какие-либо сомнения по поводу продукта, пожалуйста, не используйте его и проконсультируйтесь с экспертами.</w:t>
      </w:r>
      <w:r w:rsidRPr="00C763DF">
        <w:rPr>
          <w:sz w:val="24"/>
          <w:lang w:val="ru-RU"/>
        </w:rPr>
        <w:br/>
      </w:r>
      <w:r w:rsidRPr="00C763DF">
        <w:rPr>
          <w:sz w:val="24"/>
          <w:lang w:val="ru-RU"/>
        </w:rPr>
        <w:br/>
      </w:r>
      <w:proofErr w:type="spellStart"/>
      <w:r>
        <w:rPr>
          <w:sz w:val="24"/>
        </w:rPr>
        <w:t>Если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прибор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используется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оператор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отсутствует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пожалуйста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выключите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устройство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чтобы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изб</w:t>
      </w:r>
      <w:r>
        <w:rPr>
          <w:sz w:val="24"/>
        </w:rPr>
        <w:t>ежать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каких-либо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случайных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травм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повреждений</w:t>
      </w:r>
      <w:proofErr w:type="spellEnd"/>
      <w:r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</w:r>
      <w:proofErr w:type="spellStart"/>
      <w:r>
        <w:rPr>
          <w:sz w:val="24"/>
        </w:rPr>
        <w:t>Если</w:t>
      </w:r>
      <w:proofErr w:type="spellEnd"/>
      <w:r>
        <w:rPr>
          <w:sz w:val="24"/>
        </w:rPr>
        <w:t xml:space="preserve"> </w:t>
      </w:r>
      <w:r>
        <w:rPr>
          <w:rFonts w:eastAsia="SimSun"/>
          <w:sz w:val="24"/>
          <w:lang w:val="ru-RU"/>
        </w:rPr>
        <w:t>прибор</w:t>
      </w:r>
      <w:r>
        <w:rPr>
          <w:sz w:val="24"/>
        </w:rPr>
        <w:t xml:space="preserve"> </w:t>
      </w:r>
      <w:proofErr w:type="spellStart"/>
      <w:r>
        <w:rPr>
          <w:sz w:val="24"/>
        </w:rPr>
        <w:t>нуждается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ремонте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пожалуйста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обратитесь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специалисту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используйте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оригинальную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установленную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запасную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часть</w:t>
      </w:r>
      <w:proofErr w:type="spellEnd"/>
      <w:r>
        <w:rPr>
          <w:sz w:val="24"/>
        </w:rPr>
        <w:t xml:space="preserve">. </w:t>
      </w:r>
      <w:r>
        <w:rPr>
          <w:sz w:val="24"/>
        </w:rPr>
        <w:br/>
      </w:r>
      <w:r>
        <w:rPr>
          <w:sz w:val="24"/>
        </w:rPr>
        <w:br/>
      </w:r>
      <w:r w:rsidRPr="00C763DF">
        <w:rPr>
          <w:sz w:val="24"/>
          <w:lang w:val="ru-RU"/>
        </w:rPr>
        <w:t>Этот прибор предназначен только для коммерческого использования, а не для ка</w:t>
      </w:r>
      <w:r w:rsidRPr="00C763DF">
        <w:rPr>
          <w:sz w:val="24"/>
          <w:lang w:val="ru-RU"/>
        </w:rPr>
        <w:t>ких-либо других целей, в противном случае он может быть опасен.</w:t>
      </w:r>
      <w:r w:rsidRPr="00C763DF">
        <w:rPr>
          <w:sz w:val="24"/>
          <w:lang w:val="ru-RU"/>
        </w:rPr>
        <w:br/>
      </w:r>
      <w:r w:rsidRPr="00C763DF">
        <w:rPr>
          <w:sz w:val="24"/>
          <w:lang w:val="ru-RU"/>
        </w:rPr>
        <w:br/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промывайте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оборудование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непосредственно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водой</w:t>
      </w:r>
      <w:proofErr w:type="spellEnd"/>
      <w:r>
        <w:rPr>
          <w:sz w:val="24"/>
        </w:rPr>
        <w:t>.</w:t>
      </w:r>
    </w:p>
    <w:p w:rsidR="0071080C" w:rsidRDefault="0071080C"/>
    <w:p w:rsidR="0071080C" w:rsidRPr="00C763DF" w:rsidRDefault="00C75F7D">
      <w:pPr>
        <w:rPr>
          <w:sz w:val="24"/>
          <w:lang w:val="ru-RU"/>
        </w:rPr>
      </w:pPr>
      <w:r w:rsidRPr="00C763DF">
        <w:rPr>
          <w:sz w:val="24"/>
          <w:lang w:val="ru-RU"/>
        </w:rPr>
        <w:t>Периодически очищайте поверхность нержавеющей стали соответствующим способом, чтобы предотвратить любые повреждения, вызванные окислением ил</w:t>
      </w:r>
      <w:r w:rsidRPr="00C763DF">
        <w:rPr>
          <w:sz w:val="24"/>
          <w:lang w:val="ru-RU"/>
        </w:rPr>
        <w:t>и любым другим химическим воздействием.</w:t>
      </w: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71080C">
      <w:pPr>
        <w:rPr>
          <w:sz w:val="24"/>
          <w:lang w:val="ru-RU"/>
        </w:rPr>
      </w:pPr>
    </w:p>
    <w:p w:rsidR="0071080C" w:rsidRPr="00C763DF" w:rsidRDefault="00C75F7D">
      <w:pPr>
        <w:rPr>
          <w:sz w:val="24"/>
          <w:lang w:val="ru-RU"/>
        </w:rPr>
      </w:pPr>
      <w:r w:rsidRPr="00C763DF">
        <w:rPr>
          <w:b/>
          <w:bCs/>
          <w:sz w:val="24"/>
          <w:lang w:val="ru-RU"/>
        </w:rPr>
        <w:lastRenderedPageBreak/>
        <w:t>Вступление</w:t>
      </w:r>
      <w:r w:rsidRPr="00C763DF">
        <w:rPr>
          <w:sz w:val="24"/>
          <w:lang w:val="ru-RU"/>
        </w:rPr>
        <w:br/>
      </w:r>
      <w:r w:rsidRPr="00C763DF">
        <w:rPr>
          <w:sz w:val="24"/>
          <w:lang w:val="ru-RU"/>
        </w:rPr>
        <w:br/>
        <w:t>После вскрытия коробки поставьте машину на рабочий стол высотой</w:t>
      </w:r>
      <w:r>
        <w:rPr>
          <w:sz w:val="24"/>
          <w:lang w:val="ru-RU"/>
        </w:rPr>
        <w:t xml:space="preserve"> </w:t>
      </w:r>
      <w:r w:rsidRPr="00C763DF">
        <w:rPr>
          <w:sz w:val="24"/>
          <w:lang w:val="ru-RU"/>
        </w:rPr>
        <w:t>50-60 мм.</w:t>
      </w:r>
      <w:r w:rsidRPr="00C763DF">
        <w:rPr>
          <w:sz w:val="24"/>
          <w:lang w:val="ru-RU"/>
        </w:rPr>
        <w:br/>
      </w:r>
      <w:r>
        <w:rPr>
          <w:sz w:val="24"/>
        </w:rPr>
        <w:t xml:space="preserve">В </w:t>
      </w:r>
      <w:proofErr w:type="spellStart"/>
      <w:r>
        <w:rPr>
          <w:sz w:val="24"/>
        </w:rPr>
        <w:t>этом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аппарате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следует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использовать</w:t>
      </w:r>
      <w:proofErr w:type="spellEnd"/>
      <w:r>
        <w:rPr>
          <w:sz w:val="24"/>
        </w:rPr>
        <w:t xml:space="preserve"> </w:t>
      </w:r>
      <w:r>
        <w:rPr>
          <w:rFonts w:eastAsia="SimSun"/>
          <w:sz w:val="24"/>
          <w:lang w:val="ru-RU"/>
        </w:rPr>
        <w:t>заземленную</w:t>
      </w:r>
      <w:r>
        <w:rPr>
          <w:sz w:val="24"/>
        </w:rPr>
        <w:t xml:space="preserve"> </w:t>
      </w:r>
      <w:proofErr w:type="spellStart"/>
      <w:r>
        <w:rPr>
          <w:sz w:val="24"/>
        </w:rPr>
        <w:t>розетку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Сопротивление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заземления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составляет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менее</w:t>
      </w:r>
      <w:proofErr w:type="spellEnd"/>
      <w:r>
        <w:rPr>
          <w:sz w:val="24"/>
        </w:rPr>
        <w:t xml:space="preserve"> 0,1. </w:t>
      </w:r>
      <w:proofErr w:type="spellStart"/>
      <w:r>
        <w:rPr>
          <w:sz w:val="24"/>
        </w:rPr>
        <w:t>Электр</w:t>
      </w:r>
      <w:r>
        <w:rPr>
          <w:sz w:val="24"/>
        </w:rPr>
        <w:t>ический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провод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изготовлен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профессиональными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электриками</w:t>
      </w:r>
      <w:proofErr w:type="spellEnd"/>
      <w:r>
        <w:rPr>
          <w:sz w:val="24"/>
        </w:rPr>
        <w:t>.</w:t>
      </w:r>
      <w:r>
        <w:rPr>
          <w:sz w:val="24"/>
        </w:rPr>
        <w:br/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аппаратом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находится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клемма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подключения</w:t>
      </w:r>
      <w:proofErr w:type="spellEnd"/>
      <w:r>
        <w:rPr>
          <w:sz w:val="24"/>
        </w:rPr>
        <w:t xml:space="preserve"> (). </w:t>
      </w:r>
      <w:r w:rsidRPr="00C763DF">
        <w:rPr>
          <w:sz w:val="24"/>
          <w:lang w:val="ru-RU"/>
        </w:rPr>
        <w:t xml:space="preserve">Пожалуйста, подсоедините ее к желто-зеленому медному проводу заземления с изоляцией более 1,5 мм*1,5 мм.  </w:t>
      </w:r>
    </w:p>
    <w:p w:rsidR="0071080C" w:rsidRPr="00C763DF" w:rsidRDefault="0071080C">
      <w:pPr>
        <w:rPr>
          <w:sz w:val="24"/>
          <w:lang w:val="ru-RU"/>
        </w:rPr>
      </w:pPr>
    </w:p>
    <w:p w:rsidR="0071080C" w:rsidRDefault="00C75F7D">
      <w:pPr>
        <w:rPr>
          <w:rFonts w:eastAsia="SimSun"/>
          <w:b/>
          <w:bCs/>
          <w:sz w:val="24"/>
          <w:lang w:val="ru-RU"/>
        </w:rPr>
      </w:pPr>
      <w:r>
        <w:rPr>
          <w:rFonts w:eastAsia="SimSun"/>
          <w:b/>
          <w:bCs/>
          <w:sz w:val="24"/>
          <w:lang w:val="ru-RU"/>
        </w:rPr>
        <w:t>Использование</w:t>
      </w:r>
    </w:p>
    <w:p w:rsidR="0071080C" w:rsidRDefault="0071080C">
      <w:pPr>
        <w:rPr>
          <w:sz w:val="24"/>
        </w:rPr>
      </w:pPr>
    </w:p>
    <w:p w:rsidR="0071080C" w:rsidRPr="00C763DF" w:rsidRDefault="00C75F7D">
      <w:pPr>
        <w:numPr>
          <w:ilvl w:val="0"/>
          <w:numId w:val="1"/>
        </w:numPr>
        <w:rPr>
          <w:lang w:val="ru-RU"/>
        </w:rPr>
      </w:pPr>
      <w:r w:rsidRPr="00C763DF">
        <w:rPr>
          <w:sz w:val="24"/>
          <w:lang w:val="ru-RU"/>
        </w:rPr>
        <w:t xml:space="preserve">Эта машина </w:t>
      </w:r>
      <w:r w:rsidRPr="00C763DF">
        <w:rPr>
          <w:sz w:val="24"/>
          <w:lang w:val="ru-RU"/>
        </w:rPr>
        <w:t xml:space="preserve">разработана в соответствии со стандартом безопасности </w:t>
      </w:r>
      <w:r>
        <w:rPr>
          <w:sz w:val="24"/>
        </w:rPr>
        <w:t>CE</w:t>
      </w:r>
      <w:r w:rsidRPr="00C763DF">
        <w:rPr>
          <w:sz w:val="24"/>
          <w:lang w:val="ru-RU"/>
        </w:rPr>
        <w:t>. После включения машина работает только в том случае, если чаша для молочного коктейля установлена правильно (поставьте чашу для молочного коктейля в гнездо так, чтобы край чаши касался микропереключ</w:t>
      </w:r>
      <w:r w:rsidRPr="00C763DF">
        <w:rPr>
          <w:sz w:val="24"/>
          <w:lang w:val="ru-RU"/>
        </w:rPr>
        <w:t>ателя).</w:t>
      </w:r>
    </w:p>
    <w:p w:rsidR="0071080C" w:rsidRPr="00C763DF" w:rsidRDefault="00C75F7D">
      <w:pPr>
        <w:numPr>
          <w:ilvl w:val="0"/>
          <w:numId w:val="1"/>
        </w:numPr>
        <w:rPr>
          <w:lang w:val="ru-RU"/>
        </w:rPr>
      </w:pPr>
      <w:r w:rsidRPr="00C763DF">
        <w:rPr>
          <w:sz w:val="24"/>
          <w:lang w:val="ru-RU"/>
        </w:rPr>
        <w:t>Налейте молоко в чаш</w:t>
      </w:r>
      <w:r>
        <w:rPr>
          <w:sz w:val="24"/>
          <w:lang w:val="ru-RU"/>
        </w:rPr>
        <w:t>у</w:t>
      </w:r>
      <w:r w:rsidRPr="00C763DF">
        <w:rPr>
          <w:sz w:val="24"/>
          <w:lang w:val="ru-RU"/>
        </w:rPr>
        <w:t>, но не до конца (лучше 2/3 чаши).</w:t>
      </w:r>
    </w:p>
    <w:p w:rsidR="0071080C" w:rsidRPr="00C763DF" w:rsidRDefault="00C75F7D">
      <w:pPr>
        <w:numPr>
          <w:ilvl w:val="0"/>
          <w:numId w:val="1"/>
        </w:numPr>
        <w:rPr>
          <w:lang w:val="ru-RU"/>
        </w:rPr>
      </w:pPr>
      <w:r w:rsidRPr="00C763DF">
        <w:rPr>
          <w:sz w:val="24"/>
          <w:lang w:val="ru-RU"/>
        </w:rPr>
        <w:t>Пожалуйста, выньте вилку из розетки после использования.</w:t>
      </w:r>
    </w:p>
    <w:p w:rsidR="0071080C" w:rsidRPr="00C763DF" w:rsidRDefault="0071080C">
      <w:pPr>
        <w:rPr>
          <w:b/>
          <w:bCs/>
          <w:sz w:val="24"/>
          <w:lang w:val="ru-RU"/>
        </w:rPr>
      </w:pPr>
    </w:p>
    <w:p w:rsidR="0071080C" w:rsidRDefault="00C75F7D">
      <w:proofErr w:type="spellStart"/>
      <w:r>
        <w:rPr>
          <w:b/>
          <w:bCs/>
          <w:sz w:val="24"/>
        </w:rPr>
        <w:t>Меры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предосторожности</w:t>
      </w:r>
      <w:proofErr w:type="spellEnd"/>
    </w:p>
    <w:p w:rsidR="0071080C" w:rsidRDefault="0071080C">
      <w:pPr>
        <w:rPr>
          <w:b/>
          <w:bCs/>
          <w:sz w:val="24"/>
        </w:rPr>
      </w:pP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>Обязательно выньте вилку из розетки перед чисткой, ремонтом или перемещением машины.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>Не прикасайтесь к выключат</w:t>
      </w:r>
      <w:r w:rsidRPr="00C763DF">
        <w:rPr>
          <w:sz w:val="24"/>
          <w:lang w:val="ru-RU"/>
        </w:rPr>
        <w:t>елю или вилке мокрыми руками.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>Не мойте машину непосредственно водой. Не погружайте машину в воду, чтобы избежать поражения электрическим током от выключателей полива.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>При обнаружении каких-либо повреждений или неисправностей остановите машину и сообщите об</w:t>
      </w:r>
      <w:r w:rsidRPr="00C763DF">
        <w:rPr>
          <w:sz w:val="24"/>
          <w:lang w:val="ru-RU"/>
        </w:rPr>
        <w:t xml:space="preserve"> этом нашим профессиональным специалистам по техническому обслуживанию.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 xml:space="preserve">Не прикасайтесь к движущимся частям машины во время ее работы 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>Не позволяйте детям приближаться к аппарату.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>Клемма подключения позади устройства должна быть надежно заземлена.</w:t>
      </w:r>
    </w:p>
    <w:p w:rsidR="0071080C" w:rsidRPr="00C763DF" w:rsidRDefault="00C75F7D">
      <w:pPr>
        <w:numPr>
          <w:ilvl w:val="0"/>
          <w:numId w:val="2"/>
        </w:numPr>
        <w:rPr>
          <w:lang w:val="ru-RU"/>
        </w:rPr>
      </w:pPr>
      <w:r w:rsidRPr="00C763DF">
        <w:rPr>
          <w:sz w:val="24"/>
          <w:lang w:val="ru-RU"/>
        </w:rPr>
        <w:t xml:space="preserve">Машиной </w:t>
      </w:r>
      <w:r w:rsidRPr="00C763DF">
        <w:rPr>
          <w:sz w:val="24"/>
          <w:lang w:val="ru-RU"/>
        </w:rPr>
        <w:t>не следует пользоваться более 30 минут. если требуется длительная работа, машину следует останавливать каждые 30 минут на 5 минут. затем е</w:t>
      </w:r>
      <w:r>
        <w:rPr>
          <w:sz w:val="24"/>
          <w:lang w:val="ru-RU"/>
        </w:rPr>
        <w:t>е</w:t>
      </w:r>
      <w:r w:rsidRPr="00C763DF">
        <w:rPr>
          <w:sz w:val="24"/>
          <w:lang w:val="ru-RU"/>
        </w:rPr>
        <w:t xml:space="preserve"> можно использовать еще раз.</w:t>
      </w:r>
    </w:p>
    <w:p w:rsidR="0071080C" w:rsidRDefault="00C75F7D">
      <w:pPr>
        <w:numPr>
          <w:ilvl w:val="0"/>
          <w:numId w:val="2"/>
        </w:numPr>
      </w:pPr>
      <w:r w:rsidRPr="00C763DF">
        <w:rPr>
          <w:sz w:val="24"/>
          <w:lang w:val="ru-RU"/>
        </w:rPr>
        <w:t>Вал машины совершает 10 000 оборотов. Лезвие не должно соприкасаться с тверд</w:t>
      </w:r>
      <w:r>
        <w:rPr>
          <w:sz w:val="24"/>
          <w:lang w:val="ru-RU"/>
        </w:rPr>
        <w:t>ыми предмета</w:t>
      </w:r>
      <w:r>
        <w:rPr>
          <w:sz w:val="24"/>
          <w:lang w:val="ru-RU"/>
        </w:rPr>
        <w:t>ми</w:t>
      </w:r>
      <w:r w:rsidRPr="00C763DF">
        <w:rPr>
          <w:sz w:val="24"/>
          <w:lang w:val="ru-RU"/>
        </w:rPr>
        <w:t xml:space="preserve"> или горизонтальным усилием, чтобы избежать деформации стержня. </w:t>
      </w:r>
      <w:proofErr w:type="spellStart"/>
      <w:r>
        <w:rPr>
          <w:sz w:val="24"/>
        </w:rPr>
        <w:t>Пожалуйста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свяжитесь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поставщиком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если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возникает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серьезная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вибрация</w:t>
      </w:r>
      <w:proofErr w:type="spellEnd"/>
      <w:r>
        <w:rPr>
          <w:sz w:val="24"/>
        </w:rPr>
        <w:t>.</w:t>
      </w:r>
    </w:p>
    <w:p w:rsidR="0071080C" w:rsidRDefault="0071080C">
      <w:pPr>
        <w:rPr>
          <w:sz w:val="24"/>
        </w:rPr>
      </w:pPr>
    </w:p>
    <w:p w:rsidR="0071080C" w:rsidRDefault="00C75F7D">
      <w:pPr>
        <w:rPr>
          <w:rFonts w:eastAsia="SimSun"/>
          <w:b/>
          <w:bCs/>
          <w:sz w:val="24"/>
          <w:lang w:val="ru-RU"/>
        </w:rPr>
      </w:pPr>
      <w:r>
        <w:rPr>
          <w:rFonts w:eastAsia="SimSun"/>
          <w:b/>
          <w:bCs/>
          <w:sz w:val="24"/>
          <w:lang w:val="ru-RU"/>
        </w:rPr>
        <w:lastRenderedPageBreak/>
        <w:t>Чистка и обслуживание</w:t>
      </w:r>
    </w:p>
    <w:p w:rsidR="0071080C" w:rsidRDefault="0071080C">
      <w:pPr>
        <w:rPr>
          <w:sz w:val="24"/>
        </w:rPr>
      </w:pPr>
    </w:p>
    <w:p w:rsidR="0071080C" w:rsidRPr="00C763DF" w:rsidRDefault="00C75F7D">
      <w:pPr>
        <w:rPr>
          <w:sz w:val="24"/>
          <w:lang w:val="ru-RU"/>
        </w:rPr>
      </w:pPr>
      <w:r w:rsidRPr="00C763DF">
        <w:rPr>
          <w:sz w:val="24"/>
          <w:lang w:val="ru-RU"/>
        </w:rPr>
        <w:t>В целях гигиены пищевых продуктов все части, контактирующие с пищевыми продуктами, должны быть</w:t>
      </w:r>
      <w:r w:rsidRPr="00C763DF">
        <w:rPr>
          <w:sz w:val="24"/>
          <w:lang w:val="ru-RU"/>
        </w:rPr>
        <w:t xml:space="preserve"> очищены нетоксичным средством. Пожалуйста, храните машину в проветриваемом и сухом месте.</w:t>
      </w:r>
    </w:p>
    <w:p w:rsidR="0071080C" w:rsidRPr="00C763DF" w:rsidRDefault="0071080C">
      <w:pPr>
        <w:rPr>
          <w:sz w:val="24"/>
          <w:lang w:val="ru-RU"/>
        </w:rPr>
      </w:pPr>
    </w:p>
    <w:p w:rsidR="0071080C" w:rsidRDefault="00C75F7D">
      <w:pPr>
        <w:rPr>
          <w:rFonts w:eastAsia="SimSun"/>
          <w:b/>
          <w:bCs/>
          <w:sz w:val="24"/>
          <w:lang w:val="ru-RU"/>
        </w:rPr>
      </w:pPr>
      <w:r>
        <w:rPr>
          <w:rFonts w:eastAsia="SimSun"/>
          <w:b/>
          <w:bCs/>
          <w:sz w:val="24"/>
          <w:lang w:val="ru-RU"/>
        </w:rPr>
        <w:t>Решение проблем</w:t>
      </w:r>
    </w:p>
    <w:p w:rsidR="0071080C" w:rsidRPr="00C763DF" w:rsidRDefault="0071080C">
      <w:pPr>
        <w:rPr>
          <w:sz w:val="24"/>
          <w:lang w:val="ru-RU"/>
        </w:rPr>
      </w:pPr>
    </w:p>
    <w:p w:rsidR="0071080C" w:rsidRDefault="00C75F7D">
      <w:pPr>
        <w:rPr>
          <w:sz w:val="24"/>
        </w:rPr>
      </w:pPr>
      <w:r w:rsidRPr="00C763DF">
        <w:rPr>
          <w:sz w:val="24"/>
          <w:u w:val="single"/>
          <w:lang w:val="ru-RU"/>
        </w:rPr>
        <w:t>Машина не работает</w:t>
      </w:r>
      <w:r w:rsidRPr="00C763DF">
        <w:rPr>
          <w:sz w:val="24"/>
          <w:lang w:val="ru-RU"/>
        </w:rPr>
        <w:t>:</w:t>
      </w:r>
      <w:r w:rsidRPr="00C763DF">
        <w:rPr>
          <w:sz w:val="24"/>
          <w:lang w:val="ru-RU"/>
        </w:rPr>
        <w:br/>
        <w:t>Проверьте соединение вилки питания с розеткой и микропереключателем.</w:t>
      </w:r>
      <w:r w:rsidRPr="00C763DF">
        <w:rPr>
          <w:sz w:val="24"/>
          <w:lang w:val="ru-RU"/>
        </w:rPr>
        <w:br/>
        <w:t>Корпус машины находится под напряжением, необходимо вынуть</w:t>
      </w:r>
      <w:r w:rsidRPr="00C763DF">
        <w:rPr>
          <w:sz w:val="24"/>
          <w:lang w:val="ru-RU"/>
        </w:rPr>
        <w:t xml:space="preserve"> вилку из розетки, попросите электриков решить проблему.</w:t>
      </w:r>
      <w:r w:rsidRPr="00C763DF">
        <w:rPr>
          <w:sz w:val="24"/>
          <w:lang w:val="ru-RU"/>
        </w:rPr>
        <w:br/>
      </w:r>
      <w:r w:rsidRPr="00C763DF">
        <w:rPr>
          <w:sz w:val="24"/>
          <w:lang w:val="ru-RU"/>
        </w:rPr>
        <w:br/>
      </w:r>
      <w:proofErr w:type="spellStart"/>
      <w:r>
        <w:rPr>
          <w:sz w:val="24"/>
          <w:u w:val="single"/>
        </w:rPr>
        <w:t>Во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время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работы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машины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слышен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шум</w:t>
      </w:r>
      <w:proofErr w:type="spellEnd"/>
      <w:r>
        <w:rPr>
          <w:sz w:val="24"/>
          <w:u w:val="single"/>
        </w:rPr>
        <w:t>:</w:t>
      </w:r>
      <w:r>
        <w:rPr>
          <w:sz w:val="24"/>
        </w:rPr>
        <w:br/>
      </w:r>
      <w:proofErr w:type="spellStart"/>
      <w:r>
        <w:rPr>
          <w:sz w:val="24"/>
        </w:rPr>
        <w:t>Проверьте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чашки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Пожалуйста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изложите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следует</w:t>
      </w:r>
      <w:proofErr w:type="spellEnd"/>
      <w:r>
        <w:rPr>
          <w:sz w:val="24"/>
        </w:rPr>
        <w:t>.</w:t>
      </w:r>
      <w:r>
        <w:rPr>
          <w:sz w:val="24"/>
        </w:rPr>
        <w:br/>
      </w:r>
      <w:proofErr w:type="spellStart"/>
      <w:r>
        <w:rPr>
          <w:sz w:val="24"/>
        </w:rPr>
        <w:t>Проверьте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если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деформирован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обратитесь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производителю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ремонта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поставщику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</w:t>
      </w:r>
      <w:r>
        <w:rPr>
          <w:sz w:val="24"/>
        </w:rPr>
        <w:t>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решения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проблемы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который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подтвержден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компанией</w:t>
      </w:r>
      <w:proofErr w:type="spellEnd"/>
      <w:r>
        <w:rPr>
          <w:sz w:val="24"/>
        </w:rPr>
        <w:t>.</w:t>
      </w:r>
    </w:p>
    <w:p w:rsidR="0071080C" w:rsidRDefault="0071080C">
      <w:pPr>
        <w:rPr>
          <w:sz w:val="24"/>
        </w:rPr>
      </w:pPr>
    </w:p>
    <w:p w:rsidR="0071080C" w:rsidRDefault="00C75F7D">
      <w:pPr>
        <w:rPr>
          <w:rFonts w:eastAsia="SimSun"/>
          <w:b/>
          <w:bCs/>
          <w:sz w:val="24"/>
          <w:lang w:val="ru-RU"/>
        </w:rPr>
      </w:pPr>
      <w:r>
        <w:rPr>
          <w:rFonts w:eastAsia="SimSun"/>
          <w:b/>
          <w:bCs/>
          <w:sz w:val="24"/>
          <w:lang w:val="ru-RU"/>
        </w:rPr>
        <w:t>Технические параметры</w:t>
      </w:r>
    </w:p>
    <w:p w:rsidR="0071080C" w:rsidRDefault="0071080C">
      <w:pPr>
        <w:rPr>
          <w:sz w:val="24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1080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80C" w:rsidRDefault="00C75F7D">
            <w:pPr>
              <w:rPr>
                <w:rFonts w:eastAsia="SimSun"/>
                <w:b/>
                <w:kern w:val="0"/>
                <w:sz w:val="24"/>
                <w:lang w:val="ru-RU"/>
              </w:rPr>
            </w:pPr>
            <w:r>
              <w:rPr>
                <w:rFonts w:eastAsia="SimSun"/>
                <w:b/>
                <w:kern w:val="0"/>
                <w:sz w:val="24"/>
                <w:lang w:val="ru-RU"/>
              </w:rPr>
              <w:t>Модель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80C" w:rsidRDefault="00C75F7D">
            <w:pPr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HBL-015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80C" w:rsidRDefault="00C75F7D">
            <w:pPr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HBL-018</w:t>
            </w:r>
          </w:p>
        </w:tc>
      </w:tr>
      <w:tr w:rsidR="0071080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  <w:lang w:val="ru-RU"/>
              </w:rPr>
            </w:pPr>
            <w:r>
              <w:rPr>
                <w:rFonts w:eastAsia="SimSun"/>
                <w:kern w:val="0"/>
                <w:szCs w:val="21"/>
                <w:lang w:val="ru-RU"/>
              </w:rPr>
              <w:t>Напряжение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</w:rPr>
            </w:pPr>
            <w:r>
              <w:rPr>
                <w:kern w:val="0"/>
                <w:szCs w:val="21"/>
              </w:rPr>
              <w:t>220V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V</w:t>
            </w:r>
          </w:p>
        </w:tc>
      </w:tr>
      <w:tr w:rsidR="0071080C">
        <w:trPr>
          <w:trHeight w:val="9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  <w:lang w:val="ru-RU"/>
              </w:rPr>
            </w:pPr>
            <w:r>
              <w:rPr>
                <w:rFonts w:eastAsia="SimSun"/>
                <w:kern w:val="0"/>
                <w:szCs w:val="21"/>
                <w:lang w:val="ru-RU"/>
              </w:rPr>
              <w:t>Мощность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80W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</w:rPr>
            </w:pPr>
            <w:r>
              <w:rPr>
                <w:kern w:val="0"/>
                <w:szCs w:val="21"/>
              </w:rPr>
              <w:t>180+180W</w:t>
            </w:r>
          </w:p>
        </w:tc>
      </w:tr>
      <w:tr w:rsidR="0071080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  <w:lang w:val="ru-RU"/>
              </w:rPr>
            </w:pPr>
            <w:r>
              <w:rPr>
                <w:rFonts w:eastAsia="SimSun"/>
                <w:kern w:val="0"/>
                <w:szCs w:val="21"/>
                <w:lang w:val="ru-RU"/>
              </w:rPr>
              <w:t>Габаритные размеры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185*185</w:t>
            </w:r>
            <w:r>
              <w:rPr>
                <w:kern w:val="0"/>
                <w:szCs w:val="21"/>
              </w:rPr>
              <w:t>*530</w:t>
            </w:r>
            <w:r>
              <w:rPr>
                <w:kern w:val="0"/>
                <w:szCs w:val="21"/>
                <w:lang w:val="ru-RU"/>
              </w:rPr>
              <w:t>мм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230*</w:t>
            </w:r>
            <w:r>
              <w:rPr>
                <w:kern w:val="0"/>
                <w:szCs w:val="21"/>
              </w:rPr>
              <w:t>185</w:t>
            </w:r>
            <w:r>
              <w:rPr>
                <w:kern w:val="0"/>
                <w:szCs w:val="21"/>
              </w:rPr>
              <w:t>*530</w:t>
            </w:r>
            <w:r>
              <w:rPr>
                <w:kern w:val="0"/>
                <w:szCs w:val="21"/>
                <w:lang w:val="ru-RU"/>
              </w:rPr>
              <w:t>мм</w:t>
            </w:r>
          </w:p>
        </w:tc>
      </w:tr>
      <w:tr w:rsidR="0071080C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  <w:lang w:val="ru-RU"/>
              </w:rPr>
            </w:pPr>
            <w:r>
              <w:rPr>
                <w:rFonts w:eastAsia="SimSun"/>
                <w:kern w:val="0"/>
                <w:szCs w:val="21"/>
                <w:lang w:val="ru-RU"/>
              </w:rPr>
              <w:t>Скорость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rFonts w:eastAsia="SimSun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18000 </w:t>
            </w:r>
            <w:r>
              <w:rPr>
                <w:kern w:val="0"/>
                <w:szCs w:val="21"/>
                <w:lang w:val="ru-RU"/>
              </w:rPr>
              <w:t>об/мин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0C" w:rsidRDefault="00C75F7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18000 </w:t>
            </w:r>
            <w:r>
              <w:rPr>
                <w:kern w:val="0"/>
                <w:szCs w:val="21"/>
                <w:lang w:val="ru-RU"/>
              </w:rPr>
              <w:t>об/мин</w:t>
            </w:r>
          </w:p>
        </w:tc>
      </w:tr>
    </w:tbl>
    <w:p w:rsidR="0071080C" w:rsidRDefault="0071080C">
      <w:pPr>
        <w:rPr>
          <w:sz w:val="24"/>
        </w:rPr>
      </w:pPr>
    </w:p>
    <w:p w:rsidR="0071080C" w:rsidRPr="00C763DF" w:rsidRDefault="00C75F7D">
      <w:pPr>
        <w:rPr>
          <w:b/>
          <w:bCs/>
          <w:sz w:val="24"/>
          <w:lang w:val="ru-RU"/>
        </w:rPr>
      </w:pPr>
      <w:r w:rsidRPr="00C763DF">
        <w:rPr>
          <w:b/>
          <w:bCs/>
          <w:sz w:val="24"/>
          <w:lang w:val="ru-RU"/>
        </w:rPr>
        <w:t xml:space="preserve">Гарантийное условие: </w:t>
      </w:r>
      <w:r>
        <w:rPr>
          <w:b/>
          <w:bCs/>
          <w:sz w:val="24"/>
          <w:lang w:val="ru-RU"/>
        </w:rPr>
        <w:t>и</w:t>
      </w:r>
      <w:r w:rsidRPr="00C763DF">
        <w:rPr>
          <w:b/>
          <w:bCs/>
          <w:sz w:val="24"/>
          <w:lang w:val="ru-RU"/>
        </w:rPr>
        <w:t xml:space="preserve">зделие будет эксплуатироваться в течение всего срока службы. </w:t>
      </w:r>
      <w:r w:rsidRPr="00C763DF">
        <w:rPr>
          <w:b/>
          <w:bCs/>
          <w:sz w:val="24"/>
          <w:lang w:val="ru-RU"/>
        </w:rPr>
        <w:br/>
      </w:r>
    </w:p>
    <w:p w:rsidR="0071080C" w:rsidRPr="00C763DF" w:rsidRDefault="00C75F7D">
      <w:pPr>
        <w:rPr>
          <w:b/>
          <w:bCs/>
          <w:sz w:val="24"/>
          <w:lang w:val="ru-RU"/>
        </w:rPr>
      </w:pPr>
      <w:r w:rsidRPr="00C763DF">
        <w:rPr>
          <w:sz w:val="24"/>
          <w:lang w:val="ru-RU"/>
        </w:rPr>
        <w:t>Срок действия гарантии составляе</w:t>
      </w:r>
      <w:r>
        <w:rPr>
          <w:sz w:val="24"/>
          <w:lang w:val="ru-RU"/>
        </w:rPr>
        <w:t>т</w:t>
      </w:r>
      <w:r w:rsidRPr="00C763DF">
        <w:rPr>
          <w:sz w:val="24"/>
          <w:lang w:val="ru-RU"/>
        </w:rPr>
        <w:t xml:space="preserve"> шесть месяцев </w:t>
      </w:r>
      <w:r>
        <w:rPr>
          <w:sz w:val="24"/>
          <w:lang w:val="ru-RU"/>
        </w:rPr>
        <w:t>с момента покупки оборудования. При возникновении гарантийного случая (подтвержденный заводской дефект), необходимые детали</w:t>
      </w:r>
      <w:r>
        <w:rPr>
          <w:sz w:val="24"/>
          <w:lang w:val="ru-RU"/>
        </w:rPr>
        <w:t xml:space="preserve"> поставляются безвозмездно, ремонт оплачивается отдельно. </w:t>
      </w:r>
    </w:p>
    <w:p w:rsidR="0071080C" w:rsidRPr="00C763DF" w:rsidRDefault="0071080C">
      <w:pPr>
        <w:rPr>
          <w:b/>
          <w:bCs/>
          <w:sz w:val="24"/>
          <w:lang w:val="ru-RU"/>
        </w:rPr>
      </w:pPr>
    </w:p>
    <w:sectPr w:rsidR="0071080C" w:rsidRPr="00C763DF">
      <w:footerReference w:type="default" r:id="rId7"/>
      <w:pgSz w:w="11906" w:h="16838"/>
      <w:pgMar w:top="1440" w:right="1800" w:bottom="2207" w:left="1800" w:header="0" w:footer="14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7D" w:rsidRDefault="00C75F7D">
      <w:r>
        <w:separator/>
      </w:r>
    </w:p>
  </w:endnote>
  <w:endnote w:type="continuationSeparator" w:id="0">
    <w:p w:rsidR="00C75F7D" w:rsidRDefault="00C7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0C" w:rsidRDefault="00C75F7D">
    <w:pPr>
      <w:pStyle w:val="ab"/>
      <w:jc w:val="right"/>
    </w:pPr>
    <w:r>
      <w:t>____________________________________</w:t>
    </w:r>
  </w:p>
  <w:p w:rsidR="0071080C" w:rsidRDefault="00C75F7D">
    <w:pPr>
      <w:pStyle w:val="ab"/>
      <w:jc w:val="right"/>
      <w:rPr>
        <w:lang w:val="ru-RU"/>
      </w:rPr>
    </w:pPr>
    <w:r>
      <w:rPr>
        <w:rFonts w:eastAsia="SimSun"/>
        <w:lang w:val="ru-RU"/>
      </w:rPr>
      <w:t>Миксер для молочных коктейлей</w:t>
    </w:r>
    <w:r>
      <w:rPr>
        <w:lang w:val="ru-RU"/>
      </w:rPr>
      <w:t xml:space="preserve"> 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7D" w:rsidRDefault="00C75F7D">
      <w:r>
        <w:separator/>
      </w:r>
    </w:p>
  </w:footnote>
  <w:footnote w:type="continuationSeparator" w:id="0">
    <w:p w:rsidR="00C75F7D" w:rsidRDefault="00C7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F42"/>
    <w:multiLevelType w:val="multilevel"/>
    <w:tmpl w:val="88C6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D73314"/>
    <w:multiLevelType w:val="multilevel"/>
    <w:tmpl w:val="71B82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E37D23"/>
    <w:multiLevelType w:val="multilevel"/>
    <w:tmpl w:val="091A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0C"/>
    <w:rsid w:val="0071080C"/>
    <w:rsid w:val="00C75F7D"/>
    <w:rsid w:val="00C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282DD-63C2-459C-8B6E-6259435B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Колонтитул"/>
    <w:basedOn w:val="a"/>
    <w:qFormat/>
    <w:pPr>
      <w:suppressLineNumbers/>
      <w:tabs>
        <w:tab w:val="center" w:pos="4153"/>
        <w:tab w:val="right" w:pos="8306"/>
      </w:tabs>
    </w:pPr>
  </w:style>
  <w:style w:type="paragraph" w:styleId="ab">
    <w:name w:val="foot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anna-malova85@ya.ru</cp:lastModifiedBy>
  <cp:revision>2</cp:revision>
  <dcterms:created xsi:type="dcterms:W3CDTF">2023-10-05T08:02:00Z</dcterms:created>
  <dcterms:modified xsi:type="dcterms:W3CDTF">2023-10-05T08:02:00Z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FAF2316169DA41F891C629B140F788AC_12</vt:lpwstr>
  </property>
  <property fmtid="{D5CDD505-2E9C-101B-9397-08002B2CF9AE}" pid="3" name="KSOProductBuildVer">
    <vt:lpwstr>2052-11.1.0.14309</vt:lpwstr>
  </property>
</Properties>
</file>